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5316"/>
        <w:gridCol w:w="3000"/>
      </w:tblGrid>
      <w:tr w:rsidR="0056748F" w:rsidRPr="0056748F" w:rsidTr="0056748F">
        <w:trPr>
          <w:tblCellSpacing w:w="0" w:type="dxa"/>
          <w:jc w:val="center"/>
        </w:trPr>
        <w:tc>
          <w:tcPr>
            <w:tcW w:w="0" w:type="auto"/>
            <w:hideMark/>
          </w:tcPr>
          <w:p w:rsidR="0056748F" w:rsidRPr="0056748F" w:rsidRDefault="0056748F" w:rsidP="0056748F">
            <w:pPr>
              <w:widowControl/>
              <w:spacing w:after="240"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44"/>
                <w:szCs w:val="44"/>
              </w:rPr>
              <w:t xml:space="preserve">          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44"/>
                <w:szCs w:val="44"/>
              </w:rPr>
              <w:t>个人简历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出生日期：1991-2-23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国 籍：中国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户 口：广东省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现在所在地：广东省汕头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身 高：168厘米</w:t>
            </w:r>
          </w:p>
        </w:tc>
        <w:tc>
          <w:tcPr>
            <w:tcW w:w="3000" w:type="dxa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76200"/>
                  <wp:effectExtent l="0" t="0" r="0" b="0"/>
                  <wp:docPr id="2" name="图片 2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自我评价/职业目标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50"/>
        <w:gridCol w:w="9825"/>
      </w:tblGrid>
      <w:tr w:rsidR="0056748F" w:rsidRPr="0056748F" w:rsidTr="0056748F">
        <w:trPr>
          <w:tblCellSpacing w:w="0" w:type="dxa"/>
          <w:jc w:val="center"/>
        </w:trPr>
        <w:tc>
          <w:tcPr>
            <w:tcW w:w="1950" w:type="dxa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自我评价：</w:t>
            </w:r>
          </w:p>
        </w:tc>
        <w:tc>
          <w:tcPr>
            <w:tcW w:w="9825" w:type="dxa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人是本科应届毕业生,虽然没有太多的工作经验，但是在2011年及2012年暑假都在汕头市潮阳电视台进行实习，在校期间曾担任社团联合会第九届秘书长，因此具有良好的思想品质,善于与人沟通,善于与人协作,能独立完成工作.本人思想开放,工作热情高,易于接受新事物,有吃苦耐劳的精神。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76200"/>
                  <wp:effectExtent l="0" t="0" r="0" b="0"/>
                  <wp:docPr id="3" name="图片 3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求职意向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87"/>
        <w:gridCol w:w="5888"/>
      </w:tblGrid>
      <w:tr w:rsidR="0056748F" w:rsidRPr="0056748F" w:rsidTr="0056748F">
        <w:trPr>
          <w:tblCellSpacing w:w="0" w:type="dxa"/>
          <w:jc w:val="center"/>
        </w:trPr>
        <w:tc>
          <w:tcPr>
            <w:tcW w:w="2500" w:type="pct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工作经验：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无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期望薪水：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税前月薪RMB3000 元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期望工作性质：全职</w:t>
            </w:r>
          </w:p>
        </w:tc>
        <w:tc>
          <w:tcPr>
            <w:tcW w:w="0" w:type="auto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期望从事职业：</w:t>
            </w:r>
            <w:hyperlink r:id="rId7" w:history="1"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后期</w:t>
              </w:r>
              <w:r w:rsidRPr="000A2D87">
                <w:rPr>
                  <w:rFonts w:ascii="Verdana" w:eastAsia="宋体" w:hAnsi="Verdana" w:cs="宋体" w:hint="eastAsia"/>
                  <w:kern w:val="0"/>
                  <w:sz w:val="20"/>
                </w:rPr>
                <w:t>剪辑</w:t>
              </w:r>
            </w:hyperlink>
            <w:r w:rsidRPr="000A2D8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0A2D87"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9525" cy="9525"/>
                  <wp:effectExtent l="0" t="0" r="0" b="0"/>
                  <wp:docPr id="4" name="图片 4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history="1"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影视策划</w:t>
              </w:r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/</w:t>
              </w:r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制作人员</w:t>
              </w:r>
            </w:hyperlink>
            <w:r w:rsidRPr="000A2D8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0A2D87"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9525" cy="9525"/>
                  <wp:effectExtent l="0" t="0" r="0" b="0"/>
                  <wp:docPr id="5" name="图片 5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history="1"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影视</w:t>
              </w:r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/</w:t>
              </w:r>
              <w:r w:rsidRPr="000A2D87">
                <w:rPr>
                  <w:rFonts w:ascii="Verdana" w:eastAsia="宋体" w:hAnsi="Verdana" w:cs="宋体"/>
                  <w:kern w:val="0"/>
                  <w:sz w:val="20"/>
                </w:rPr>
                <w:t>媒体类</w:t>
              </w:r>
            </w:hyperlink>
            <w:r w:rsidRPr="000A2D8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期望工作地区：广州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800100" cy="9525"/>
                  <wp:effectExtent l="0" t="0" r="0" b="0"/>
                  <wp:docPr id="6" name="图片 6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800100" cy="9525"/>
                  <wp:effectExtent l="0" t="0" r="0" b="0"/>
                  <wp:docPr id="7" name="图片 7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9525"/>
                  <wp:effectExtent l="0" t="0" r="0" b="0"/>
                  <wp:docPr id="8" name="图片 8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 工作经验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19"/>
        <w:gridCol w:w="9756"/>
      </w:tblGrid>
      <w:tr w:rsidR="0056748F" w:rsidRPr="0056748F" w:rsidTr="0056748F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50"/>
              <w:gridCol w:w="6375"/>
            </w:tblGrid>
            <w:tr w:rsidR="0056748F" w:rsidRPr="0056748F">
              <w:trPr>
                <w:tblCellSpacing w:w="0" w:type="dxa"/>
              </w:trPr>
              <w:tc>
                <w:tcPr>
                  <w:tcW w:w="5250" w:type="dxa"/>
                  <w:vAlign w:val="center"/>
                  <w:hideMark/>
                </w:tcPr>
                <w:p w:rsidR="0056748F" w:rsidRPr="0056748F" w:rsidRDefault="0056748F" w:rsidP="0056748F">
                  <w:pPr>
                    <w:widowControl/>
                    <w:spacing w:line="240" w:lineRule="atLeast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</w:rPr>
                    <w:t xml:space="preserve">     </w:t>
                  </w:r>
                  <w:r w:rsidRPr="0056748F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0"/>
                    </w:rPr>
                    <w:t>工作单位：名称仅向会员公开，请[登陆]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48F" w:rsidRPr="0056748F" w:rsidRDefault="0056748F" w:rsidP="0056748F">
                  <w:pPr>
                    <w:widowControl/>
                    <w:spacing w:line="240" w:lineRule="atLeast"/>
                    <w:jc w:val="righ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25"/>
            </w:tblGrid>
            <w:tr w:rsidR="0056748F" w:rsidRPr="0056748F">
              <w:trPr>
                <w:tblCellSpacing w:w="0" w:type="dxa"/>
              </w:trPr>
              <w:tc>
                <w:tcPr>
                  <w:tcW w:w="9825" w:type="dxa"/>
                  <w:vAlign w:val="center"/>
                  <w:hideMark/>
                </w:tcPr>
                <w:p w:rsidR="0056748F" w:rsidRPr="0056748F" w:rsidRDefault="0056748F" w:rsidP="0056748F">
                  <w:pPr>
                    <w:widowControl/>
                    <w:spacing w:line="240" w:lineRule="atLeast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     </w:t>
                  </w:r>
                  <w:r w:rsidRPr="0056748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公司简单描述：所属行业（影视/媒体/艺术）</w:t>
                  </w:r>
                  <w:r w:rsidRPr="0056748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br/>
                  </w:r>
                  <w:r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     </w:t>
                  </w:r>
                  <w:r w:rsidRPr="0056748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公司性质：事业单位</w:t>
                  </w:r>
                  <w:r w:rsidRPr="0056748F">
                    <w:rPr>
                      <w:rFonts w:ascii="宋体" w:eastAsia="宋体" w:hAnsi="宋体" w:cs="宋体" w:hint="eastAsia"/>
                      <w:kern w:val="0"/>
                      <w:sz w:val="20"/>
                    </w:rPr>
                    <w:t> </w:t>
                  </w:r>
                </w:p>
              </w:tc>
            </w:tr>
          </w:tbl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6748F" w:rsidRPr="0056748F" w:rsidTr="0056748F">
        <w:trPr>
          <w:tblCellSpacing w:w="0" w:type="dxa"/>
          <w:jc w:val="center"/>
        </w:trPr>
        <w:tc>
          <w:tcPr>
            <w:tcW w:w="2019" w:type="dxa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2012.7 - 2012.8</w:t>
            </w:r>
          </w:p>
        </w:tc>
        <w:tc>
          <w:tcPr>
            <w:tcW w:w="9756" w:type="dxa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后期剪辑助理</w:t>
            </w: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238125" cy="9525"/>
                  <wp:effectExtent l="0" t="0" r="0" b="0"/>
                  <wp:docPr id="9" name="图片 9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工作地点：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工作职责和业绩：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80"/>
            </w:tblGrid>
            <w:tr w:rsidR="0056748F" w:rsidRPr="0056748F">
              <w:trPr>
                <w:tblCellSpacing w:w="0" w:type="dxa"/>
              </w:trPr>
              <w:tc>
                <w:tcPr>
                  <w:tcW w:w="9480" w:type="dxa"/>
                  <w:vAlign w:val="center"/>
                  <w:hideMark/>
                </w:tcPr>
                <w:p w:rsidR="0056748F" w:rsidRPr="0056748F" w:rsidRDefault="0056748F" w:rsidP="0056748F">
                  <w:pPr>
                    <w:widowControl/>
                    <w:spacing w:line="240" w:lineRule="atLeast"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56748F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1.负责对当天新闻的剪辑</w:t>
                  </w:r>
                </w:p>
              </w:tc>
            </w:tr>
          </w:tbl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离职/换岗原因：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实习期满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7091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907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76200"/>
                  <wp:effectExtent l="0" t="0" r="0" b="0"/>
                  <wp:docPr id="10" name="图片 10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教育背景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61"/>
        <w:gridCol w:w="9614"/>
      </w:tblGrid>
      <w:tr w:rsidR="0056748F" w:rsidRPr="0056748F" w:rsidTr="0056748F">
        <w:trPr>
          <w:tblCellSpacing w:w="0" w:type="dxa"/>
          <w:jc w:val="center"/>
        </w:trPr>
        <w:tc>
          <w:tcPr>
            <w:tcW w:w="2161" w:type="dxa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2009.6 - 2013.6</w:t>
            </w:r>
          </w:p>
        </w:tc>
        <w:tc>
          <w:tcPr>
            <w:tcW w:w="9614" w:type="dxa"/>
            <w:hideMark/>
          </w:tcPr>
          <w:p w:rsidR="0056748F" w:rsidRDefault="0056748F" w:rsidP="0056748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北京经济管理职业学院</w:t>
            </w:r>
          </w:p>
          <w:p w:rsidR="0056748F" w:rsidRPr="0056748F" w:rsidRDefault="0056748F" w:rsidP="0056748F">
            <w:pPr>
              <w:widowControl/>
              <w:spacing w:before="100" w:beforeAutospacing="1" w:after="100" w:afterAutospacing="1"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专业：计算机应用技术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76200"/>
                  <wp:effectExtent l="0" t="0" r="0" b="0"/>
                  <wp:docPr id="11" name="图片 11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外语/方言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925"/>
        <w:gridCol w:w="3925"/>
        <w:gridCol w:w="3925"/>
      </w:tblGrid>
      <w:tr w:rsidR="0056748F" w:rsidRPr="0056748F" w:rsidTr="0056748F">
        <w:trPr>
          <w:tblCellSpacing w:w="0" w:type="dxa"/>
          <w:jc w:val="center"/>
        </w:trPr>
        <w:tc>
          <w:tcPr>
            <w:tcW w:w="1650" w:type="pct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英语：一般</w:t>
            </w:r>
          </w:p>
        </w:tc>
        <w:tc>
          <w:tcPr>
            <w:tcW w:w="1650" w:type="pct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中文普通话：熟练</w:t>
            </w:r>
          </w:p>
        </w:tc>
        <w:tc>
          <w:tcPr>
            <w:tcW w:w="1650" w:type="pct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粤语：良好</w:t>
            </w:r>
          </w:p>
        </w:tc>
      </w:tr>
      <w:tr w:rsidR="0056748F" w:rsidRPr="0056748F" w:rsidTr="0056748F">
        <w:trPr>
          <w:tblCellSpacing w:w="0" w:type="dxa"/>
          <w:jc w:val="center"/>
        </w:trPr>
        <w:tc>
          <w:tcPr>
            <w:tcW w:w="0" w:type="auto"/>
            <w:gridSpan w:val="3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ind w:firstLineChars="300" w:firstLine="60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英语口语水平：一般</w:t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342900" cy="9525"/>
                  <wp:effectExtent l="0" t="0" r="0" b="0"/>
                  <wp:docPr id="13" name="图片 13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48F" w:rsidRPr="0056748F" w:rsidTr="0056748F">
        <w:trPr>
          <w:tblCellSpacing w:w="0" w:type="dxa"/>
          <w:jc w:val="center"/>
        </w:trPr>
        <w:tc>
          <w:tcPr>
            <w:tcW w:w="0" w:type="auto"/>
            <w:gridSpan w:val="3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6748F" w:rsidRPr="0056748F" w:rsidTr="0056748F">
        <w:trPr>
          <w:tblCellSpacing w:w="0" w:type="dxa"/>
          <w:jc w:val="center"/>
        </w:trPr>
        <w:tc>
          <w:tcPr>
            <w:tcW w:w="9750" w:type="dxa"/>
            <w:gridSpan w:val="3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lastRenderedPageBreak/>
              <w:drawing>
                <wp:inline distT="0" distB="0" distL="0" distR="0">
                  <wp:extent cx="76200" cy="76200"/>
                  <wp:effectExtent l="0" t="0" r="0" b="0"/>
                  <wp:docPr id="14" name="图片 14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职业技能与特长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775"/>
      </w:tblGrid>
      <w:tr w:rsidR="0056748F" w:rsidRPr="0056748F" w:rsidTr="0056748F">
        <w:trPr>
          <w:tblCellSpacing w:w="0" w:type="dxa"/>
          <w:jc w:val="center"/>
        </w:trPr>
        <w:tc>
          <w:tcPr>
            <w:tcW w:w="11700" w:type="dxa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56748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在校期间学过的软件有Adobe Premiere Pro 、Adobe After Effects 、Adobe Audition 、Adobe Dreamwaver、Adobe Flash CS4 、Adobe Photoshop 、Adobe Illustratｏｒ 、Maya、Directｏｒ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6923" w:type="pct"/>
        <w:tblCellSpacing w:w="0" w:type="dxa"/>
        <w:tblInd w:w="-1515" w:type="dxa"/>
        <w:tblBorders>
          <w:top w:val="single" w:sz="6" w:space="0" w:color="999999"/>
        </w:tblBorders>
        <w:shd w:val="clear" w:color="auto" w:fill="C0DB8E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625"/>
      </w:tblGrid>
      <w:tr w:rsidR="0056748F" w:rsidRPr="0056748F" w:rsidTr="0056748F">
        <w:trPr>
          <w:tblCellSpacing w:w="0" w:type="dxa"/>
        </w:trPr>
        <w:tc>
          <w:tcPr>
            <w:tcW w:w="5000" w:type="pct"/>
            <w:shd w:val="clear" w:color="auto" w:fill="C0DB8E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76200" cy="76200"/>
                  <wp:effectExtent l="0" t="0" r="0" b="0"/>
                  <wp:docPr id="15" name="图片 15" descr="http://www.020job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020job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74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联系方式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:    18xxxxxx099</w:t>
            </w: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77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775"/>
      </w:tblGrid>
      <w:tr w:rsidR="0056748F" w:rsidRPr="0056748F" w:rsidTr="0056748F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56748F" w:rsidRPr="0056748F" w:rsidRDefault="0056748F" w:rsidP="0056748F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"/>
                <w:szCs w:val="20"/>
              </w:rPr>
            </w:pPr>
          </w:p>
        </w:tc>
      </w:tr>
    </w:tbl>
    <w:p w:rsidR="0056748F" w:rsidRPr="0056748F" w:rsidRDefault="0056748F" w:rsidP="0056748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sectPr w:rsidR="0056748F" w:rsidRPr="0056748F" w:rsidSect="00B83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05C" w:rsidRDefault="005E105C" w:rsidP="0056748F">
      <w:r>
        <w:separator/>
      </w:r>
    </w:p>
  </w:endnote>
  <w:endnote w:type="continuationSeparator" w:id="1">
    <w:p w:rsidR="005E105C" w:rsidRDefault="005E105C" w:rsidP="00567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05C" w:rsidRDefault="005E105C" w:rsidP="0056748F">
      <w:r>
        <w:separator/>
      </w:r>
    </w:p>
  </w:footnote>
  <w:footnote w:type="continuationSeparator" w:id="1">
    <w:p w:rsidR="005E105C" w:rsidRDefault="005E105C" w:rsidP="005674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48F"/>
    <w:rsid w:val="000A2D87"/>
    <w:rsid w:val="00163096"/>
    <w:rsid w:val="0056748F"/>
    <w:rsid w:val="005E105C"/>
    <w:rsid w:val="00B8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7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74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7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748F"/>
    <w:rPr>
      <w:sz w:val="18"/>
      <w:szCs w:val="18"/>
    </w:rPr>
  </w:style>
  <w:style w:type="character" w:styleId="a5">
    <w:name w:val="Strong"/>
    <w:basedOn w:val="a0"/>
    <w:uiPriority w:val="22"/>
    <w:qFormat/>
    <w:rsid w:val="0056748F"/>
    <w:rPr>
      <w:b/>
      <w:bCs/>
    </w:rPr>
  </w:style>
  <w:style w:type="character" w:styleId="a6">
    <w:name w:val="Hyperlink"/>
    <w:basedOn w:val="a0"/>
    <w:uiPriority w:val="99"/>
    <w:semiHidden/>
    <w:unhideWhenUsed/>
    <w:rsid w:val="0056748F"/>
    <w:rPr>
      <w:color w:val="0000FF"/>
      <w:u w:val="single"/>
    </w:rPr>
  </w:style>
  <w:style w:type="character" w:customStyle="1" w:styleId="apple-converted-space">
    <w:name w:val="apple-converted-space"/>
    <w:basedOn w:val="a0"/>
    <w:rsid w:val="0056748F"/>
  </w:style>
  <w:style w:type="paragraph" w:styleId="a7">
    <w:name w:val="Normal (Web)"/>
    <w:basedOn w:val="a"/>
    <w:uiPriority w:val="99"/>
    <w:unhideWhenUsed/>
    <w:rsid w:val="005674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56748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674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9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20job.com/zhaopin/jianlis-249-0-0-0-0-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020job.com/zhaopin/jianlis-243-0-0-0-0-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020job.com/zhaopin/jianlis-240-0-0-0-0-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QFBJ</dc:creator>
  <cp:keywords/>
  <dc:description/>
  <cp:lastModifiedBy>QFBJ</cp:lastModifiedBy>
  <cp:revision>5</cp:revision>
  <dcterms:created xsi:type="dcterms:W3CDTF">2014-10-10T06:02:00Z</dcterms:created>
  <dcterms:modified xsi:type="dcterms:W3CDTF">2014-10-10T06:12:00Z</dcterms:modified>
</cp:coreProperties>
</file>